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F" w:rsidRDefault="00E30597" w:rsidP="00E30597">
      <w:pPr>
        <w:tabs>
          <w:tab w:val="left" w:pos="5040"/>
        </w:tabs>
        <w:jc w:val="center"/>
        <w:rPr>
          <w:sz w:val="18"/>
          <w:szCs w:val="18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CF7C892" wp14:editId="78D688A4">
            <wp:extent cx="571500" cy="79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18"/>
          <w:szCs w:val="18"/>
          <w:lang w:val="lv-LV"/>
        </w:rPr>
      </w:pPr>
      <w:r w:rsidRPr="00E30597">
        <w:rPr>
          <w:sz w:val="18"/>
          <w:szCs w:val="18"/>
          <w:lang w:val="lv-LV"/>
        </w:rPr>
        <w:t>LATVIJAS REPUBLIKA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20"/>
          <w:szCs w:val="20"/>
          <w:lang w:val="lv-LV"/>
        </w:rPr>
      </w:pPr>
      <w:r w:rsidRPr="00E30597">
        <w:rPr>
          <w:sz w:val="20"/>
          <w:szCs w:val="20"/>
          <w:lang w:val="lv-LV"/>
        </w:rPr>
        <w:t>DOBELES NOVADA PAŠVALDĪBA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Cs w:val="28"/>
          <w:lang w:val="lv-LV"/>
        </w:rPr>
      </w:pPr>
      <w:r w:rsidRPr="00E30597">
        <w:rPr>
          <w:szCs w:val="28"/>
          <w:lang w:val="lv-LV"/>
        </w:rPr>
        <w:t>DOBELES NOVADA IZGLĪTĪBAS PĀRVALDE</w:t>
      </w:r>
    </w:p>
    <w:p w:rsidR="00E30597" w:rsidRPr="00E30597" w:rsidRDefault="00E30597" w:rsidP="00E30597">
      <w:pPr>
        <w:keepNext/>
        <w:jc w:val="center"/>
        <w:outlineLvl w:val="0"/>
        <w:rPr>
          <w:rFonts w:cs="Arial"/>
          <w:b/>
          <w:bCs/>
          <w:kern w:val="32"/>
          <w:sz w:val="32"/>
          <w:szCs w:val="32"/>
          <w:lang w:eastAsia="ru-RU"/>
        </w:rPr>
      </w:pPr>
      <w:r w:rsidRPr="00E30597">
        <w:rPr>
          <w:rFonts w:cs="Arial"/>
          <w:b/>
          <w:bCs/>
          <w:kern w:val="32"/>
          <w:sz w:val="32"/>
          <w:szCs w:val="32"/>
          <w:lang w:eastAsia="ru-RU"/>
        </w:rPr>
        <w:t>DOBELES VALSTS ĢIMNĀZIJA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22"/>
          <w:szCs w:val="22"/>
          <w:lang w:val="lv-LV"/>
        </w:rPr>
      </w:pPr>
      <w:proofErr w:type="spellStart"/>
      <w:r w:rsidRPr="00E30597">
        <w:rPr>
          <w:sz w:val="22"/>
          <w:szCs w:val="22"/>
          <w:lang w:val="lv-LV"/>
        </w:rPr>
        <w:t>Reģ.Nr</w:t>
      </w:r>
      <w:proofErr w:type="spellEnd"/>
      <w:r w:rsidRPr="00E30597">
        <w:rPr>
          <w:sz w:val="22"/>
          <w:szCs w:val="22"/>
          <w:lang w:val="lv-LV"/>
        </w:rPr>
        <w:t xml:space="preserve">. 90009147276, Dzirnavu iela 2, Dobele, Dobeles novads, LV 3701 </w:t>
      </w:r>
    </w:p>
    <w:p w:rsidR="00E30597" w:rsidRPr="00E30597" w:rsidRDefault="00E30597" w:rsidP="00E30597">
      <w:pPr>
        <w:pBdr>
          <w:bottom w:val="double" w:sz="4" w:space="1" w:color="auto"/>
        </w:pBdr>
        <w:tabs>
          <w:tab w:val="left" w:pos="5040"/>
        </w:tabs>
        <w:spacing w:after="40"/>
        <w:jc w:val="center"/>
        <w:rPr>
          <w:sz w:val="22"/>
          <w:szCs w:val="22"/>
          <w:lang w:val="lv-LV"/>
        </w:rPr>
      </w:pPr>
      <w:r w:rsidRPr="00E30597">
        <w:rPr>
          <w:sz w:val="22"/>
          <w:szCs w:val="22"/>
          <w:lang w:val="lv-LV"/>
        </w:rPr>
        <w:t>Tālr. 637 22549; e-pasts: gimnazija@dobele.lv</w:t>
      </w:r>
    </w:p>
    <w:p w:rsidR="00E30597" w:rsidRDefault="007F45E8" w:rsidP="00E30597">
      <w:pPr>
        <w:pStyle w:val="ListParagraph"/>
        <w:jc w:val="right"/>
        <w:rPr>
          <w:rStyle w:val="Strong"/>
          <w:b w:val="0"/>
        </w:rPr>
      </w:pPr>
      <w:r w:rsidRPr="007F45E8">
        <w:rPr>
          <w:rStyle w:val="Strong"/>
          <w:b w:val="0"/>
        </w:rPr>
        <w:t>A</w:t>
      </w:r>
      <w:r w:rsidR="00E30597">
        <w:rPr>
          <w:rStyle w:val="Strong"/>
          <w:b w:val="0"/>
        </w:rPr>
        <w:t>PSTIPRINĀTS</w:t>
      </w:r>
      <w:r w:rsidRPr="007F45E8">
        <w:rPr>
          <w:rStyle w:val="Strong"/>
          <w:b w:val="0"/>
        </w:rPr>
        <w:t xml:space="preserve"> </w:t>
      </w:r>
    </w:p>
    <w:p w:rsidR="007F45E8" w:rsidRPr="00E30597" w:rsidRDefault="007F45E8" w:rsidP="007F45E8">
      <w:pPr>
        <w:pStyle w:val="ListParagraph"/>
        <w:jc w:val="right"/>
        <w:rPr>
          <w:rStyle w:val="Strong"/>
          <w:b w:val="0"/>
          <w:sz w:val="20"/>
          <w:szCs w:val="20"/>
        </w:rPr>
      </w:pPr>
      <w:proofErr w:type="spellStart"/>
      <w:proofErr w:type="gramStart"/>
      <w:r w:rsidRPr="00E30597">
        <w:rPr>
          <w:rStyle w:val="Strong"/>
          <w:b w:val="0"/>
          <w:sz w:val="20"/>
          <w:szCs w:val="20"/>
        </w:rPr>
        <w:t>ar</w:t>
      </w:r>
      <w:proofErr w:type="spellEnd"/>
      <w:proofErr w:type="gramEnd"/>
      <w:r w:rsidRPr="00E30597">
        <w:rPr>
          <w:rStyle w:val="Strong"/>
          <w:b w:val="0"/>
          <w:sz w:val="20"/>
          <w:szCs w:val="20"/>
        </w:rPr>
        <w:t xml:space="preserve"> 2014.gada 15.maija </w:t>
      </w:r>
      <w:proofErr w:type="spellStart"/>
      <w:r w:rsidRPr="00E30597">
        <w:rPr>
          <w:rStyle w:val="Strong"/>
          <w:b w:val="0"/>
          <w:sz w:val="20"/>
          <w:szCs w:val="20"/>
        </w:rPr>
        <w:t>rīkojumu</w:t>
      </w:r>
      <w:proofErr w:type="spellEnd"/>
      <w:r w:rsidRPr="00E30597">
        <w:rPr>
          <w:rStyle w:val="Strong"/>
          <w:b w:val="0"/>
          <w:sz w:val="20"/>
          <w:szCs w:val="20"/>
        </w:rPr>
        <w:t xml:space="preserve"> Nr.</w:t>
      </w:r>
      <w:r w:rsidR="00E30597">
        <w:rPr>
          <w:rStyle w:val="Strong"/>
          <w:b w:val="0"/>
          <w:sz w:val="20"/>
          <w:szCs w:val="20"/>
        </w:rPr>
        <w:t>1-10/80</w:t>
      </w:r>
    </w:p>
    <w:p w:rsidR="007F45E8" w:rsidRPr="007F45E8" w:rsidRDefault="007F45E8" w:rsidP="007F45E8">
      <w:pPr>
        <w:pStyle w:val="ListParagraph"/>
        <w:jc w:val="right"/>
        <w:rPr>
          <w:rStyle w:val="Strong"/>
          <w:b w:val="0"/>
        </w:rPr>
      </w:pPr>
    </w:p>
    <w:p w:rsidR="007F45E8" w:rsidRDefault="007F45E8" w:rsidP="00E81B33">
      <w:pPr>
        <w:pStyle w:val="ListParagraph"/>
        <w:jc w:val="center"/>
        <w:rPr>
          <w:rStyle w:val="Strong"/>
        </w:rPr>
      </w:pPr>
    </w:p>
    <w:p w:rsidR="00E81B33" w:rsidRPr="00DF39C2" w:rsidRDefault="00E81B33" w:rsidP="00E81B33">
      <w:pPr>
        <w:pStyle w:val="ListParagraph"/>
        <w:jc w:val="center"/>
        <w:rPr>
          <w:rStyle w:val="Strong"/>
        </w:rPr>
      </w:pPr>
      <w:r w:rsidRPr="00DF39C2">
        <w:rPr>
          <w:rStyle w:val="Strong"/>
        </w:rPr>
        <w:t>K</w:t>
      </w:r>
      <w:r w:rsidR="0086455F">
        <w:rPr>
          <w:rStyle w:val="Strong"/>
        </w:rPr>
        <w:t>ĀRTĪBA</w:t>
      </w:r>
      <w:r w:rsidRPr="00DF39C2">
        <w:rPr>
          <w:rStyle w:val="Strong"/>
        </w:rPr>
        <w:t xml:space="preserve"> Nr.</w:t>
      </w:r>
      <w:r>
        <w:rPr>
          <w:rStyle w:val="Strong"/>
        </w:rPr>
        <w:t xml:space="preserve"> 3</w:t>
      </w:r>
    </w:p>
    <w:p w:rsidR="00E81B33" w:rsidRPr="00DF39C2" w:rsidRDefault="00E81B33" w:rsidP="00E81B33">
      <w:pPr>
        <w:pStyle w:val="ListParagraph"/>
        <w:jc w:val="center"/>
        <w:rPr>
          <w:rStyle w:val="Strong"/>
        </w:rPr>
      </w:pPr>
      <w:r w:rsidRPr="00DF39C2">
        <w:rPr>
          <w:rStyle w:val="Strong"/>
        </w:rPr>
        <w:t xml:space="preserve">Par </w:t>
      </w:r>
      <w:proofErr w:type="spellStart"/>
      <w:r w:rsidRPr="00DF39C2">
        <w:rPr>
          <w:rStyle w:val="Strong"/>
        </w:rPr>
        <w:t>izglītojamo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uzņemšanu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Dobeles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Valsts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ģimnāzijā</w:t>
      </w:r>
      <w:proofErr w:type="spellEnd"/>
    </w:p>
    <w:p w:rsidR="00E81B33" w:rsidRPr="00DF39C2" w:rsidRDefault="00E81B33" w:rsidP="00E81B33">
      <w:pPr>
        <w:pStyle w:val="ListParagraph"/>
        <w:jc w:val="center"/>
        <w:rPr>
          <w:rStyle w:val="Strong"/>
          <w:bCs w:val="0"/>
          <w:sz w:val="22"/>
          <w:szCs w:val="22"/>
          <w:lang w:val="lv-LV"/>
        </w:rPr>
      </w:pPr>
    </w:p>
    <w:p w:rsidR="007E6700" w:rsidRDefault="00E81B33" w:rsidP="007E6700">
      <w:pPr>
        <w:pStyle w:val="ListParagraph"/>
        <w:ind w:left="0"/>
        <w:jc w:val="both"/>
        <w:rPr>
          <w:lang w:val="lv-LV"/>
        </w:rPr>
      </w:pPr>
      <w:r w:rsidRPr="009912B1">
        <w:rPr>
          <w:lang w:val="lv-LV"/>
        </w:rPr>
        <w:t>Izdot</w:t>
      </w:r>
      <w:r>
        <w:rPr>
          <w:lang w:val="lv-LV"/>
        </w:rPr>
        <w:t>a</w:t>
      </w:r>
      <w:r w:rsidRPr="009912B1">
        <w:rPr>
          <w:lang w:val="lv-LV"/>
        </w:rPr>
        <w:t xml:space="preserve"> saskaņā ar Ministru kabineta 2012. gada 28.februāra noteikumiem Nr.149 „Noteikumi par kārtību, kādā izglītojamie tiek uzņemti vispārējās izglītības iestādēs un atskaitīti no tām, un obligātajām prasībām izglītoj</w:t>
      </w:r>
      <w:r>
        <w:rPr>
          <w:lang w:val="lv-LV"/>
        </w:rPr>
        <w:t>amo pārcelšanai uz nākamo klasi</w:t>
      </w:r>
      <w:r w:rsidRPr="009912B1">
        <w:rPr>
          <w:lang w:val="lv-LV"/>
        </w:rPr>
        <w:t xml:space="preserve">” un Dobeles Valsts ģimnāzijas nolikuma </w:t>
      </w:r>
      <w:r w:rsidRPr="00357E93">
        <w:rPr>
          <w:lang w:val="lv-LV"/>
        </w:rPr>
        <w:t>10.1. apakšpunktu.</w:t>
      </w:r>
    </w:p>
    <w:p w:rsidR="007E6700" w:rsidRPr="007E6700" w:rsidRDefault="00E81B33" w:rsidP="007E670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lv-LV"/>
        </w:rPr>
        <w:t>Vispārīgie noteikumi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Uzņemšanu organizē ar direktores rīkojumu noteikta uzņemšanas komisija.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Uzņemšana notiek pirms mācību gada sākuma komplektējot klases un mācību gada laikā, ja ir brīvas vietas.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Izglītojamo</w:t>
      </w:r>
      <w:r w:rsidRPr="007E6700">
        <w:rPr>
          <w:sz w:val="22"/>
          <w:szCs w:val="22"/>
          <w:lang w:val="lv-LV"/>
        </w:rPr>
        <w:t xml:space="preserve"> maksimālo skaitu klasē un atveramo klašu skaitu nosaka Dobeles novada dome.</w:t>
      </w:r>
    </w:p>
    <w:p w:rsidR="007E6700" w:rsidRPr="007E6700" w:rsidRDefault="00E81B33" w:rsidP="007E670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lv-LV"/>
        </w:rPr>
        <w:t>Dokumentu</w:t>
      </w:r>
      <w:r w:rsidRPr="007E6700">
        <w:rPr>
          <w:b/>
          <w:bCs/>
          <w:sz w:val="22"/>
          <w:szCs w:val="22"/>
          <w:lang w:val="de-DE"/>
        </w:rPr>
        <w:t xml:space="preserve"> pieņemšana un iesniedzamie dokumenti</w:t>
      </w:r>
    </w:p>
    <w:p w:rsidR="007E6700" w:rsidRPr="007E6700" w:rsidRDefault="00A17365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de-DE"/>
        </w:rPr>
        <w:t>Nosacījumi dokumentu iesniegšanai: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de-DE"/>
        </w:rPr>
        <w:t xml:space="preserve">Dokumentus iestājai </w:t>
      </w:r>
      <w:r w:rsidRPr="007E6700">
        <w:rPr>
          <w:sz w:val="22"/>
          <w:szCs w:val="22"/>
          <w:lang w:val="de-DE"/>
        </w:rPr>
        <w:t>DVĢ</w:t>
      </w:r>
      <w:r w:rsidRPr="007E6700">
        <w:rPr>
          <w:bCs/>
          <w:sz w:val="22"/>
          <w:szCs w:val="22"/>
          <w:lang w:val="de-DE"/>
        </w:rPr>
        <w:t xml:space="preserve"> pieņem </w:t>
      </w:r>
      <w:r w:rsidRPr="007E6700">
        <w:rPr>
          <w:sz w:val="22"/>
          <w:szCs w:val="22"/>
          <w:lang w:val="de-DE"/>
        </w:rPr>
        <w:t>kancelejā</w:t>
      </w:r>
      <w:r w:rsidRPr="007E6700">
        <w:rPr>
          <w:bCs/>
          <w:iCs/>
          <w:lang w:val="lv-LV"/>
        </w:rPr>
        <w:t xml:space="preserve"> ģimnāzijas centrālajā ēkā</w:t>
      </w:r>
      <w:r w:rsidR="00A17365" w:rsidRPr="007E6700">
        <w:rPr>
          <w:bCs/>
          <w:iCs/>
          <w:lang w:val="lv-LV"/>
        </w:rPr>
        <w:t xml:space="preserve"> ar direktora rīkojumu noteiktā laikā,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de-DE"/>
        </w:rPr>
        <w:t>7.klasei</w:t>
      </w:r>
      <w:r w:rsidRPr="007E6700">
        <w:rPr>
          <w:bCs/>
          <w:sz w:val="22"/>
          <w:szCs w:val="22"/>
          <w:lang w:val="de-DE"/>
        </w:rPr>
        <w:t xml:space="preserve"> </w:t>
      </w:r>
      <w:r w:rsidRPr="007E6700">
        <w:rPr>
          <w:sz w:val="22"/>
          <w:szCs w:val="22"/>
          <w:lang w:val="lv-LV"/>
        </w:rPr>
        <w:t>pamatizglītības otrā posma programmu (kods 23011111)</w:t>
      </w:r>
      <w:r w:rsidRPr="007E6700">
        <w:rPr>
          <w:bCs/>
          <w:sz w:val="22"/>
          <w:szCs w:val="22"/>
          <w:lang w:val="de-DE"/>
        </w:rPr>
        <w:t xml:space="preserve"> skolēniem</w:t>
      </w:r>
      <w:r w:rsidRPr="007E6700">
        <w:rPr>
          <w:sz w:val="22"/>
          <w:szCs w:val="22"/>
          <w:lang w:val="lv-LV"/>
        </w:rPr>
        <w:t>, kuriem apgūtajos priekšmetos 6.klasē gadā nav nepietiekams vērtējums, liecībā nav negatīvu ierakstu un neattaisnotu kavējumu vairāk kā 20 stundas gadā</w:t>
      </w:r>
      <w:r w:rsidRPr="007E6700">
        <w:rPr>
          <w:sz w:val="22"/>
          <w:szCs w:val="22"/>
          <w:lang w:val="de-DE"/>
        </w:rPr>
        <w:t>;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/>
          <w:sz w:val="22"/>
          <w:szCs w:val="22"/>
          <w:lang w:val="de-DE"/>
        </w:rPr>
        <w:t>10.klasēm</w:t>
      </w:r>
      <w:r w:rsidRPr="007E6700">
        <w:rPr>
          <w:sz w:val="22"/>
          <w:szCs w:val="22"/>
          <w:lang w:val="de-DE"/>
        </w:rPr>
        <w:t xml:space="preserve"> vidējās izglītības programmās (IP) </w:t>
      </w:r>
      <w:r w:rsidRPr="007E6700">
        <w:rPr>
          <w:bCs/>
          <w:iCs/>
          <w:lang w:val="lv-LV"/>
        </w:rPr>
        <w:t xml:space="preserve">Matemātikas, </w:t>
      </w:r>
      <w:proofErr w:type="spellStart"/>
      <w:r w:rsidRPr="007E6700">
        <w:rPr>
          <w:bCs/>
          <w:iCs/>
          <w:lang w:val="lv-LV"/>
        </w:rPr>
        <w:t>dabaszinību</w:t>
      </w:r>
      <w:proofErr w:type="spellEnd"/>
      <w:r w:rsidRPr="007E6700">
        <w:rPr>
          <w:bCs/>
          <w:iCs/>
          <w:lang w:val="lv-LV"/>
        </w:rPr>
        <w:t xml:space="preserve"> un tehnikas virziena IP</w:t>
      </w:r>
      <w:r w:rsidRPr="007E6700">
        <w:rPr>
          <w:iCs/>
          <w:lang w:val="lv-LV"/>
        </w:rPr>
        <w:t xml:space="preserve"> (kods 31013011), </w:t>
      </w:r>
      <w:r w:rsidRPr="007E6700">
        <w:rPr>
          <w:bCs/>
          <w:iCs/>
          <w:lang w:val="lv-LV"/>
        </w:rPr>
        <w:t>Humanitāri sociālā virziena IP (kods 31012011), Profesionāli orientētā virziena IP (</w:t>
      </w:r>
      <w:proofErr w:type="spellStart"/>
      <w:r w:rsidRPr="007E6700">
        <w:rPr>
          <w:bCs/>
          <w:iCs/>
          <w:lang w:val="lv-LV"/>
        </w:rPr>
        <w:t>komerczinībās</w:t>
      </w:r>
      <w:proofErr w:type="spellEnd"/>
      <w:r w:rsidRPr="007E6700">
        <w:rPr>
          <w:iCs/>
          <w:lang w:val="lv-LV"/>
        </w:rPr>
        <w:t xml:space="preserve">) (kods 31014011) - </w:t>
      </w:r>
      <w:r w:rsidR="00B83737" w:rsidRPr="007E6700">
        <w:rPr>
          <w:bCs/>
          <w:sz w:val="22"/>
          <w:szCs w:val="22"/>
          <w:lang w:val="de-DE"/>
        </w:rPr>
        <w:t>skolēniem</w:t>
      </w:r>
      <w:r w:rsidR="00B83737" w:rsidRPr="007E6700">
        <w:rPr>
          <w:sz w:val="22"/>
          <w:szCs w:val="22"/>
          <w:lang w:val="lv-LV"/>
        </w:rPr>
        <w:t>, kuri uzrāda apliecību par pamatizglītību, 9.klases liecībā nav fiksēti neattaisnotu kavējumi vairāk kā 20 stundas gadā</w:t>
      </w:r>
      <w:r w:rsidR="00B83737" w:rsidRPr="007E6700">
        <w:rPr>
          <w:sz w:val="22"/>
          <w:szCs w:val="22"/>
          <w:lang w:val="de-DE"/>
        </w:rPr>
        <w:t>;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proofErr w:type="spellStart"/>
      <w:r w:rsidRPr="007E6700">
        <w:rPr>
          <w:bCs/>
          <w:sz w:val="22"/>
          <w:szCs w:val="22"/>
        </w:rPr>
        <w:t>Iesniedzamie</w:t>
      </w:r>
      <w:proofErr w:type="spellEnd"/>
      <w:r w:rsidRPr="007E6700">
        <w:rPr>
          <w:sz w:val="22"/>
          <w:szCs w:val="22"/>
          <w:lang w:val="lv-LV"/>
        </w:rPr>
        <w:t xml:space="preserve"> dokumenti pamatizglītības programmā: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vecāku</w:t>
      </w:r>
      <w:r w:rsidRPr="007E6700">
        <w:rPr>
          <w:sz w:val="22"/>
          <w:szCs w:val="22"/>
          <w:lang w:val="lv-LV"/>
        </w:rPr>
        <w:t xml:space="preserve"> iesniegums</w:t>
      </w:r>
      <w:r w:rsidR="00B83737" w:rsidRPr="007E6700">
        <w:rPr>
          <w:sz w:val="22"/>
          <w:szCs w:val="22"/>
          <w:lang w:val="lv-LV"/>
        </w:rPr>
        <w:t xml:space="preserve"> (DVĢ veidlapa), </w:t>
      </w:r>
      <w:r w:rsidRPr="007E6700">
        <w:rPr>
          <w:sz w:val="22"/>
          <w:szCs w:val="22"/>
          <w:lang w:val="lv-LV"/>
        </w:rPr>
        <w:t>norādot izglītojamā vārdu, uzvārdu, personas kodu un ērtāko saziņas veidu ar ģimnāziju, iekļaujot elektroniskā pasta adresi</w:t>
      </w:r>
      <w:r w:rsidR="00B83737" w:rsidRPr="007E6700">
        <w:rPr>
          <w:sz w:val="22"/>
          <w:szCs w:val="22"/>
          <w:lang w:val="lv-LV"/>
        </w:rPr>
        <w:t>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bērna medicīniskā karte (veidlapa Nr. 026/u)</w:t>
      </w:r>
    </w:p>
    <w:p w:rsidR="007E6700" w:rsidRPr="007E6700" w:rsidRDefault="00A17365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viena fotogrāfija 3x4 cm,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uzrāda 6. klases liecību</w:t>
      </w:r>
      <w:r w:rsidR="009257E4" w:rsidRPr="007E6700">
        <w:rPr>
          <w:bCs/>
          <w:sz w:val="22"/>
          <w:szCs w:val="22"/>
          <w:lang w:val="lv-LV"/>
        </w:rPr>
        <w:t>, kurā ir ieraksts par pārcelšanu 7.klasē</w:t>
      </w:r>
      <w:r w:rsidRPr="007E6700">
        <w:rPr>
          <w:bCs/>
          <w:sz w:val="22"/>
          <w:szCs w:val="22"/>
          <w:lang w:val="lv-LV"/>
        </w:rPr>
        <w:t>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uzrāda iepriekšējo sasniegumu apliecinājumus: diplomus, atzinības rakstus u.tml. papildpunktu iegūšanai,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uzrāda skolēna un vecāka (vai personas, kas viņu aizstāj) personu apliecinošu dokumentu.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Iesniedzamie</w:t>
      </w:r>
      <w:r w:rsidRPr="007E6700">
        <w:rPr>
          <w:sz w:val="22"/>
          <w:szCs w:val="22"/>
          <w:lang w:val="lv-LV"/>
        </w:rPr>
        <w:t xml:space="preserve"> dokumenti vidējās izglītības programmās (</w:t>
      </w:r>
      <w:r w:rsidRPr="007E6700">
        <w:rPr>
          <w:bCs/>
          <w:iCs/>
          <w:lang w:val="lv-LV"/>
        </w:rPr>
        <w:t xml:space="preserve">Matemātikas, </w:t>
      </w:r>
      <w:proofErr w:type="spellStart"/>
      <w:r w:rsidRPr="007E6700">
        <w:rPr>
          <w:bCs/>
          <w:iCs/>
          <w:lang w:val="lv-LV"/>
        </w:rPr>
        <w:t>dabaszinību</w:t>
      </w:r>
      <w:proofErr w:type="spellEnd"/>
      <w:r w:rsidRPr="007E6700">
        <w:rPr>
          <w:bCs/>
          <w:iCs/>
          <w:lang w:val="lv-LV"/>
        </w:rPr>
        <w:t xml:space="preserve"> un tehnikas virziena IP, Humanitāri sociālā virziena IP, Profesionāli orientētā virziena IP (</w:t>
      </w:r>
      <w:proofErr w:type="spellStart"/>
      <w:r w:rsidRPr="007E6700">
        <w:rPr>
          <w:bCs/>
          <w:iCs/>
          <w:lang w:val="lv-LV"/>
        </w:rPr>
        <w:t>komerczinībās</w:t>
      </w:r>
      <w:proofErr w:type="spellEnd"/>
      <w:r w:rsidRPr="007E6700">
        <w:rPr>
          <w:iCs/>
          <w:lang w:val="lv-LV"/>
        </w:rPr>
        <w:t xml:space="preserve">)), skolēniem, </w:t>
      </w:r>
      <w:r w:rsidRPr="007E6700">
        <w:rPr>
          <w:lang w:val="lv-LV"/>
        </w:rPr>
        <w:t>kuriem ir apliecība par vispārējo pamatizglītību un sekmju izrakstā gada un eksāmenu mācību sasniegumi ir vērtēti ar 4 ballēm un augstāk</w:t>
      </w:r>
      <w:r w:rsidRPr="007E6700">
        <w:rPr>
          <w:sz w:val="22"/>
          <w:szCs w:val="22"/>
          <w:lang w:val="lv-LV"/>
        </w:rPr>
        <w:t>:</w:t>
      </w:r>
    </w:p>
    <w:p w:rsidR="007E6700" w:rsidRPr="007E6700" w:rsidRDefault="00E81B33" w:rsidP="00E541FA">
      <w:pPr>
        <w:pStyle w:val="ListParagraph"/>
        <w:ind w:left="792"/>
        <w:jc w:val="both"/>
        <w:rPr>
          <w:lang w:val="lv-LV"/>
        </w:rPr>
      </w:pPr>
      <w:r w:rsidRPr="007E6700">
        <w:rPr>
          <w:iCs/>
          <w:lang w:val="lv-LV"/>
        </w:rPr>
        <w:t xml:space="preserve">iesniegums </w:t>
      </w:r>
      <w:r w:rsidRPr="007E6700">
        <w:rPr>
          <w:sz w:val="22"/>
          <w:szCs w:val="22"/>
          <w:lang w:val="lv-LV"/>
        </w:rPr>
        <w:t>(DVĢ veidlapa)</w:t>
      </w:r>
      <w:r w:rsidRPr="007E6700">
        <w:rPr>
          <w:iCs/>
          <w:lang w:val="lv-LV"/>
        </w:rPr>
        <w:t>, norādot izvēlē</w:t>
      </w:r>
      <w:r w:rsidR="00E541FA">
        <w:rPr>
          <w:iCs/>
          <w:lang w:val="lv-LV"/>
        </w:rPr>
        <w:t>to programmu prioritārā kārtībā aizpilda skolēns</w:t>
      </w:r>
      <w:bookmarkStart w:id="0" w:name="_GoBack"/>
      <w:bookmarkEnd w:id="0"/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apliecību par pamatizglītību,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pamatizglītības sekmju izrakstu,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Izglītības un satura eksaminācijas centra se</w:t>
      </w:r>
      <w:r w:rsidR="00A17365" w:rsidRPr="007E6700">
        <w:rPr>
          <w:iCs/>
          <w:lang w:val="lv-LV"/>
        </w:rPr>
        <w:t>rtifikāts (ja tāds ir) oriģinālu</w:t>
      </w:r>
      <w:r w:rsidRPr="007E6700">
        <w:rPr>
          <w:iCs/>
          <w:lang w:val="lv-LV"/>
        </w:rPr>
        <w:t xml:space="preserve">, </w:t>
      </w:r>
    </w:p>
    <w:p w:rsidR="007E6700" w:rsidRPr="007E6700" w:rsidRDefault="00A17365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viena fotogrāfija 3x4 cm,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lastRenderedPageBreak/>
        <w:t>uzrāda 9.klases liecību;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bērna medicīniskā</w:t>
      </w:r>
      <w:r w:rsidR="00A17365" w:rsidRPr="007E6700">
        <w:rPr>
          <w:iCs/>
          <w:lang w:val="lv-LV"/>
        </w:rPr>
        <w:t xml:space="preserve"> karte</w:t>
      </w:r>
      <w:r w:rsidRPr="007E6700">
        <w:rPr>
          <w:iCs/>
          <w:lang w:val="lv-LV"/>
        </w:rPr>
        <w:t xml:space="preserve"> (veidlapa Nr.026/u) vai pilngadīgajām personām izrakstu no stacionārā/ambulatorā pacienta medicīni</w:t>
      </w:r>
      <w:r w:rsidR="007E6700">
        <w:rPr>
          <w:iCs/>
          <w:lang w:val="lv-LV"/>
        </w:rPr>
        <w:t>skās kartes (veidlapa Nr.027/u)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iepriekšējo sasniegumu apliecinājumus: diplomus, atzinības rakstus u.tml. papildpunktu iegūšanai;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dokumentu iesniedzēja personu apliecinošu dokumentu.</w:t>
      </w:r>
    </w:p>
    <w:p w:rsidR="00442610" w:rsidRPr="00442610" w:rsidRDefault="00E81B33" w:rsidP="0044261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442610">
        <w:rPr>
          <w:b/>
          <w:bCs/>
          <w:sz w:val="22"/>
          <w:szCs w:val="22"/>
          <w:lang w:val="lv-LV"/>
        </w:rPr>
        <w:t>Uzņemšana klašu komplektēšanai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sz w:val="22"/>
          <w:szCs w:val="22"/>
          <w:lang w:val="lv-LV"/>
        </w:rPr>
        <w:t>Uzņemšana 7.klasē DVĢ otrā posma pamatizglītības programmā notiek saskaņā ar uzņemšanas</w:t>
      </w:r>
      <w:r w:rsidRPr="00442610">
        <w:rPr>
          <w:sz w:val="22"/>
          <w:szCs w:val="22"/>
          <w:lang w:val="lv-LV"/>
        </w:rPr>
        <w:t xml:space="preserve"> komisijas lēmumu pamatojoties uz iegūto punktu summu (vērtējums ballēs kā punkts) priekšmetos: pirmā svešvaloda angļu, </w:t>
      </w:r>
      <w:proofErr w:type="spellStart"/>
      <w:r w:rsidRPr="00442610">
        <w:rPr>
          <w:sz w:val="22"/>
          <w:szCs w:val="22"/>
          <w:lang w:val="lv-LV"/>
        </w:rPr>
        <w:t>dabaszinības</w:t>
      </w:r>
      <w:proofErr w:type="spellEnd"/>
      <w:r w:rsidRPr="00442610">
        <w:rPr>
          <w:sz w:val="22"/>
          <w:szCs w:val="22"/>
          <w:lang w:val="lv-LV"/>
        </w:rPr>
        <w:t xml:space="preserve">, informātika, latviešu valoda, Latvijas vēsture, literatūra, matemātika, mājturība, mūzika, pasaules vēsture, sociālās zinības, sports, otrā svešvaloda vācu/ krievu, vizuālā māksla, </w:t>
      </w:r>
      <w:r w:rsidR="00B50B14" w:rsidRPr="00442610">
        <w:rPr>
          <w:sz w:val="22"/>
          <w:szCs w:val="22"/>
          <w:lang w:val="lv-LV"/>
        </w:rPr>
        <w:t>valsts pārbaudes darbos</w:t>
      </w:r>
      <w:r w:rsidRPr="00442610">
        <w:rPr>
          <w:sz w:val="22"/>
          <w:szCs w:val="22"/>
          <w:lang w:val="lv-LV"/>
        </w:rPr>
        <w:t xml:space="preserve"> </w:t>
      </w:r>
      <w:proofErr w:type="spellStart"/>
      <w:r w:rsidRPr="00442610">
        <w:rPr>
          <w:sz w:val="22"/>
          <w:szCs w:val="22"/>
          <w:lang w:val="lv-LV"/>
        </w:rPr>
        <w:t>dabaszinībās</w:t>
      </w:r>
      <w:proofErr w:type="spellEnd"/>
      <w:r w:rsidRPr="00442610">
        <w:rPr>
          <w:sz w:val="22"/>
          <w:szCs w:val="22"/>
          <w:lang w:val="lv-LV"/>
        </w:rPr>
        <w:t>, latviešu valodā, matemātikā.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 xml:space="preserve">Ja </w:t>
      </w:r>
      <w:proofErr w:type="spellStart"/>
      <w:r w:rsidRPr="00442610">
        <w:rPr>
          <w:sz w:val="22"/>
          <w:szCs w:val="22"/>
          <w:lang w:val="lv-LV"/>
        </w:rPr>
        <w:t>proģimnāzijas</w:t>
      </w:r>
      <w:proofErr w:type="spellEnd"/>
      <w:r w:rsidRPr="00442610">
        <w:rPr>
          <w:sz w:val="22"/>
          <w:szCs w:val="22"/>
          <w:lang w:val="lv-LV"/>
        </w:rPr>
        <w:t xml:space="preserve"> klasēs veidojas konkurss, priekšroka tiek dota skolēniem, kuriem ir augstāki 1. un 2.semestra mācību sasniegumu vērtējumi matemātikā, latviešu valodā un pirmajā svešvalodā un vērtējumi valsts pārbaudes darbos šajos priekšmetos.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komisija var piešķirt papildpunktus, ja skolēns ar labiem rezultātiem (1.-3.vieta vai atzinība novadā vai valstī) piedalījies kādā no mācību priekšmetu olimpiādēm vai konkursiem:</w:t>
      </w:r>
    </w:p>
    <w:p w:rsidR="00442610" w:rsidRDefault="00442610" w:rsidP="00442610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993"/>
        <w:rPr>
          <w:lang w:val="lv-LV"/>
        </w:rPr>
      </w:pPr>
      <w:r w:rsidRPr="0085235F">
        <w:rPr>
          <w:lang w:val="lv-LV"/>
        </w:rPr>
        <w:t>atzinība –1 (viens) punkts;</w:t>
      </w:r>
      <w:r w:rsidRPr="0085235F">
        <w:rPr>
          <w:lang w:val="lv-LV"/>
        </w:rPr>
        <w:br/>
        <w:t>3. vieta – 2 (divi) punkti;</w:t>
      </w:r>
      <w:r w:rsidRPr="0085235F">
        <w:rPr>
          <w:lang w:val="lv-LV"/>
        </w:rPr>
        <w:br/>
        <w:t>2.</w:t>
      </w:r>
      <w:r>
        <w:rPr>
          <w:lang w:val="lv-LV"/>
        </w:rPr>
        <w:t xml:space="preserve"> vieta – 3 (trīs) punkti;</w:t>
      </w:r>
    </w:p>
    <w:p w:rsidR="00442610" w:rsidRDefault="00442610" w:rsidP="00442610">
      <w:pPr>
        <w:pStyle w:val="ListParagraph"/>
        <w:numPr>
          <w:ilvl w:val="0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1276" w:hanging="283"/>
        <w:rPr>
          <w:lang w:val="lv-LV"/>
        </w:rPr>
      </w:pPr>
      <w:r w:rsidRPr="007E6700">
        <w:rPr>
          <w:lang w:val="lv-LV"/>
        </w:rPr>
        <w:t>vieta – 4 (četri) punkti.</w:t>
      </w:r>
    </w:p>
    <w:p w:rsidR="00442610" w:rsidRPr="00442610" w:rsidRDefault="00442610" w:rsidP="00442610">
      <w:p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firstLine="851"/>
        <w:rPr>
          <w:lang w:val="lv-LV"/>
        </w:rPr>
      </w:pPr>
      <w:r w:rsidRPr="00442610">
        <w:rPr>
          <w:lang w:val="lv-LV"/>
        </w:rPr>
        <w:t>Par sasniegumiem valsts līmenī attiecīgi tiek piešķirts koeficients 1,5.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rezultātus 7.klasē izglītojamie un viņu vecāki var uzzināt individuāli</w:t>
      </w:r>
      <w:r w:rsidRPr="00442610">
        <w:rPr>
          <w:b/>
          <w:bCs/>
          <w:sz w:val="22"/>
          <w:szCs w:val="22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interesējoties DVĢ kancelejā t.63722549, tos rakstiski </w:t>
      </w:r>
      <w:r w:rsidR="00CF01AF" w:rsidRPr="00442610">
        <w:rPr>
          <w:sz w:val="22"/>
          <w:szCs w:val="22"/>
          <w:lang w:val="lv-LV"/>
        </w:rPr>
        <w:t xml:space="preserve">uz norādīto e-pasta adresi </w:t>
      </w:r>
      <w:r w:rsidRPr="00442610">
        <w:rPr>
          <w:sz w:val="22"/>
          <w:szCs w:val="22"/>
          <w:lang w:val="lv-LV"/>
        </w:rPr>
        <w:t>paziņo 3 darba dienu laikā pēc komisijas lēmuma pieņemšanas.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iCs/>
          <w:lang w:val="lv-LV"/>
        </w:rPr>
        <w:t>Uzņemšana DVĢ vidējās izglītības programmās</w:t>
      </w:r>
      <w:r w:rsidRPr="00442610">
        <w:rPr>
          <w:iCs/>
          <w:lang w:val="lv-LV"/>
        </w:rPr>
        <w:t xml:space="preserve"> notiek </w:t>
      </w:r>
      <w:r w:rsidRPr="00442610">
        <w:rPr>
          <w:sz w:val="22"/>
          <w:szCs w:val="22"/>
          <w:lang w:val="lv-LV"/>
        </w:rPr>
        <w:t>saskaņā ar uzņemšanas komisijas lēmumu pamatojoties uz iegūto punktu summu (vērtējums ballēs kā punkts) priekšmetos: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 xml:space="preserve">Matemātikas, </w:t>
      </w:r>
      <w:proofErr w:type="spellStart"/>
      <w:r w:rsidRPr="00442610">
        <w:rPr>
          <w:sz w:val="22"/>
          <w:szCs w:val="22"/>
          <w:lang w:val="lv-LV"/>
        </w:rPr>
        <w:t>dabaszinību</w:t>
      </w:r>
      <w:proofErr w:type="spellEnd"/>
      <w:r w:rsidRPr="00442610">
        <w:rPr>
          <w:sz w:val="22"/>
          <w:szCs w:val="22"/>
          <w:lang w:val="lv-LV"/>
        </w:rPr>
        <w:t xml:space="preserve"> un tehnikas virziena IP (kods 31013011) - matemātika, fizika, ķīmija, bioloģija un valsts pārbaudes darba vērtējums matemātikā</w:t>
      </w:r>
      <w:r w:rsidR="00B50B14" w:rsidRPr="00442610">
        <w:rPr>
          <w:sz w:val="22"/>
          <w:szCs w:val="22"/>
          <w:lang w:val="lv-LV"/>
        </w:rPr>
        <w:t xml:space="preserve"> un latviešu valodā</w:t>
      </w:r>
      <w:r w:rsidRPr="00442610">
        <w:rPr>
          <w:sz w:val="22"/>
          <w:szCs w:val="22"/>
          <w:lang w:val="lv-LV"/>
        </w:rPr>
        <w:t>;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Humanitāri sociālā virziena IP (kods 31012011) - latviešu valoda un literatūra, 1.svešvaloda, vēsture un valsts pārbaudes darbu vērtējums latviešu valodā un svešvalodā;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Profesionāli orientētā virziena IP (</w:t>
      </w:r>
      <w:proofErr w:type="spellStart"/>
      <w:r w:rsidRPr="00442610">
        <w:rPr>
          <w:sz w:val="22"/>
          <w:szCs w:val="22"/>
          <w:lang w:val="lv-LV"/>
        </w:rPr>
        <w:t>komerczinībās</w:t>
      </w:r>
      <w:proofErr w:type="spellEnd"/>
      <w:r w:rsidRPr="00442610">
        <w:rPr>
          <w:sz w:val="22"/>
          <w:szCs w:val="22"/>
          <w:lang w:val="lv-LV"/>
        </w:rPr>
        <w:t xml:space="preserve">) (kods 31014011) - matemātika, ģeogrāfija, vēsture, 1.svešvaloda un valsts pārbaudes darba vērtējums matemātikā un </w:t>
      </w:r>
      <w:r w:rsidR="00B50B14" w:rsidRPr="00442610">
        <w:rPr>
          <w:sz w:val="22"/>
          <w:szCs w:val="22"/>
          <w:lang w:val="lv-LV"/>
        </w:rPr>
        <w:t>latviešu valodā</w:t>
      </w:r>
      <w:r w:rsidRPr="00442610">
        <w:rPr>
          <w:sz w:val="22"/>
          <w:szCs w:val="22"/>
          <w:lang w:val="lv-LV"/>
        </w:rPr>
        <w:t>.</w:t>
      </w:r>
    </w:p>
    <w:p w:rsidR="00442610" w:rsidRPr="00115801" w:rsidRDefault="00E81B33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 w:rsidRPr="00442610">
        <w:rPr>
          <w:sz w:val="22"/>
          <w:szCs w:val="22"/>
          <w:lang w:val="lv-LV"/>
        </w:rPr>
        <w:t>Uzņemšanas komisija var piešķirt papildpunktus, ja skolēns ar labiem rezultātiem (1.-3.vieta novadā vai valstī vai atzinība) piedalījies kādā no mācību priekšmetu olimpiādēm vai konkursiem:</w:t>
      </w:r>
      <w:r w:rsidR="00442610" w:rsidRPr="00442610">
        <w:rPr>
          <w:sz w:val="22"/>
          <w:szCs w:val="22"/>
          <w:lang w:val="lv-LV"/>
        </w:rPr>
        <w:t xml:space="preserve"> </w:t>
      </w:r>
      <w:r w:rsidR="00442610" w:rsidRPr="00115801">
        <w:rPr>
          <w:sz w:val="22"/>
          <w:szCs w:val="22"/>
          <w:lang w:val="lv-LV"/>
        </w:rPr>
        <w:t>atzinība –1 (viens) punkts;</w:t>
      </w:r>
      <w:r w:rsidR="00442610" w:rsidRPr="00115801">
        <w:rPr>
          <w:sz w:val="22"/>
          <w:szCs w:val="22"/>
          <w:lang w:val="lv-LV"/>
        </w:rPr>
        <w:br/>
        <w:t>3. vieta – 2 (divi) punkti;</w:t>
      </w:r>
      <w:r w:rsidR="00442610" w:rsidRPr="00115801">
        <w:rPr>
          <w:sz w:val="22"/>
          <w:szCs w:val="22"/>
          <w:lang w:val="lv-LV"/>
        </w:rPr>
        <w:br/>
        <w:t>2. vieta – 3 (trīs) punkti;</w:t>
      </w:r>
    </w:p>
    <w:p w:rsidR="00442610" w:rsidRDefault="00442610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 w:rsidRPr="00115801">
        <w:rPr>
          <w:sz w:val="22"/>
          <w:szCs w:val="22"/>
          <w:lang w:val="lv-LV"/>
        </w:rPr>
        <w:t>1. vieta – 4 (četri) punkti.</w:t>
      </w:r>
    </w:p>
    <w:p w:rsidR="00442610" w:rsidRPr="00442610" w:rsidRDefault="00442610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>
        <w:rPr>
          <w:lang w:val="lv-LV"/>
        </w:rPr>
        <w:t>Par sasniegumiem valsts līmenī attiecīgi tiek piešķirts koeficients 1,5.</w:t>
      </w:r>
    </w:p>
    <w:p w:rsidR="00442610" w:rsidRPr="00442610" w:rsidRDefault="00B50B14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P</w:t>
      </w:r>
      <w:r w:rsidR="00E81B33" w:rsidRPr="00442610">
        <w:rPr>
          <w:sz w:val="22"/>
          <w:szCs w:val="22"/>
          <w:lang w:val="lv-LV"/>
        </w:rPr>
        <w:t>apildpunktus (1 – 2) var saņemt, ja skolēns regulāri piedalījies mākslinieciskās</w:t>
      </w:r>
      <w:r w:rsidR="00E81B33" w:rsidRPr="00442610">
        <w:rPr>
          <w:bCs/>
          <w:iCs/>
          <w:lang w:val="lv-LV"/>
        </w:rPr>
        <w:t xml:space="preserve"> pašdarbības kolektīvos.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rezultātus izglītojamie un viņu vecāki var uzzināt individuāli</w:t>
      </w:r>
      <w:r w:rsidRPr="00442610">
        <w:rPr>
          <w:b/>
          <w:bCs/>
          <w:sz w:val="22"/>
          <w:szCs w:val="22"/>
          <w:u w:val="single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interesējoties DVĢ kancelejā t.63722549, tos rakstiski</w:t>
      </w:r>
      <w:r w:rsidR="00115801" w:rsidRPr="00442610">
        <w:rPr>
          <w:sz w:val="22"/>
          <w:szCs w:val="22"/>
          <w:lang w:val="lv-LV"/>
        </w:rPr>
        <w:t xml:space="preserve"> uz norādīto e-pasta adresi</w:t>
      </w:r>
      <w:r w:rsidRPr="00442610">
        <w:rPr>
          <w:sz w:val="22"/>
          <w:szCs w:val="22"/>
          <w:lang w:val="lv-LV"/>
        </w:rPr>
        <w:t xml:space="preserve"> paziņo 3 darba dienu laikā pēc komisijas lēmuma pieņemšanas.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iCs/>
          <w:lang w:val="lv-LV"/>
        </w:rPr>
        <w:t xml:space="preserve">Uzņemšana mācību gada laikā </w:t>
      </w:r>
      <w:r w:rsidRPr="00442610">
        <w:rPr>
          <w:iCs/>
          <w:lang w:val="lv-LV"/>
        </w:rPr>
        <w:t>var notikt,</w:t>
      </w:r>
      <w:r w:rsidRPr="00442610">
        <w:rPr>
          <w:b/>
          <w:iCs/>
          <w:lang w:val="lv-LV"/>
        </w:rPr>
        <w:t xml:space="preserve"> </w:t>
      </w:r>
      <w:r w:rsidRPr="00442610">
        <w:rPr>
          <w:sz w:val="22"/>
          <w:szCs w:val="22"/>
          <w:lang w:val="lv-LV"/>
        </w:rPr>
        <w:t>ja ir brīvas vietas atvērtajās klasēs</w:t>
      </w:r>
      <w:r w:rsidR="00CF61E6" w:rsidRPr="00442610">
        <w:rPr>
          <w:sz w:val="22"/>
          <w:szCs w:val="22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ievērojot </w:t>
      </w:r>
      <w:r w:rsidR="00115801" w:rsidRPr="00442610">
        <w:rPr>
          <w:sz w:val="22"/>
          <w:szCs w:val="22"/>
          <w:lang w:val="lv-LV"/>
        </w:rPr>
        <w:t>2.punktā</w:t>
      </w:r>
      <w:r w:rsidR="00CF61E6" w:rsidRPr="00442610">
        <w:rPr>
          <w:sz w:val="22"/>
          <w:szCs w:val="22"/>
          <w:lang w:val="lv-LV"/>
        </w:rPr>
        <w:t xml:space="preserve"> minētos nosacījumus. </w:t>
      </w:r>
    </w:p>
    <w:p w:rsid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lang w:val="lv-LV"/>
        </w:rPr>
        <w:t>Uzņemšanas komisijas lēmumu var apstrīdēt mēneša laikā Dobeles Valsts ģimnāzijas direktorei.</w:t>
      </w:r>
    </w:p>
    <w:p w:rsidR="00442610" w:rsidRPr="00442610" w:rsidRDefault="00CF61E6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sz w:val="22"/>
          <w:szCs w:val="22"/>
          <w:lang w:val="lv-LV"/>
        </w:rPr>
        <w:t xml:space="preserve">Pēc  </w:t>
      </w:r>
      <w:r w:rsidR="009257E4" w:rsidRPr="00442610">
        <w:rPr>
          <w:b/>
          <w:sz w:val="22"/>
          <w:szCs w:val="22"/>
          <w:lang w:val="lv-LV"/>
        </w:rPr>
        <w:t xml:space="preserve">uzņemšanas komisijas lēmumu paziņošanas tiek organizētas </w:t>
      </w:r>
      <w:r w:rsidRPr="00442610">
        <w:rPr>
          <w:b/>
          <w:sz w:val="22"/>
          <w:szCs w:val="22"/>
          <w:lang w:val="lv-LV"/>
        </w:rPr>
        <w:t>7.</w:t>
      </w:r>
      <w:r w:rsidR="009257E4" w:rsidRPr="00442610">
        <w:rPr>
          <w:b/>
          <w:sz w:val="22"/>
          <w:szCs w:val="22"/>
          <w:lang w:val="lv-LV"/>
        </w:rPr>
        <w:t>un 10.</w:t>
      </w:r>
      <w:r w:rsidRPr="00442610">
        <w:rPr>
          <w:b/>
          <w:sz w:val="22"/>
          <w:szCs w:val="22"/>
          <w:lang w:val="lv-LV"/>
        </w:rPr>
        <w:t xml:space="preserve">klašu skolēnu </w:t>
      </w:r>
      <w:r w:rsidR="009257E4" w:rsidRPr="00442610">
        <w:rPr>
          <w:b/>
          <w:sz w:val="22"/>
          <w:szCs w:val="22"/>
          <w:lang w:val="lv-LV"/>
        </w:rPr>
        <w:t xml:space="preserve">un viņu vecāku </w:t>
      </w:r>
      <w:r w:rsidRPr="00442610">
        <w:rPr>
          <w:b/>
          <w:sz w:val="22"/>
          <w:szCs w:val="22"/>
          <w:lang w:val="lv-LV"/>
        </w:rPr>
        <w:t>tikšanās ar klases audzinātājiem un vecāku sapulce, kurā ar vecākiem slēdz līgumu par bērnu uzņemšanu un mācībām Dobeles Valsts ģimnāzijā.</w:t>
      </w:r>
    </w:p>
    <w:p w:rsidR="009257E4" w:rsidRPr="00442610" w:rsidRDefault="009257E4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Saskaņā ar uzņemšanas komisijas lēmumu un noslēgto līgumu skolēns tiek ieskaitīts Dobeles Valsts ģimnāzijā ar direktora rīkojumu.</w:t>
      </w:r>
    </w:p>
    <w:p w:rsidR="008049BA" w:rsidRDefault="008049BA">
      <w:pPr>
        <w:rPr>
          <w:lang w:val="lv-LV"/>
        </w:rPr>
      </w:pPr>
    </w:p>
    <w:p w:rsidR="0086455F" w:rsidRPr="00E81B33" w:rsidRDefault="0086455F">
      <w:pPr>
        <w:rPr>
          <w:lang w:val="lv-LV"/>
        </w:rPr>
      </w:pPr>
      <w:r>
        <w:rPr>
          <w:lang w:val="lv-LV"/>
        </w:rPr>
        <w:t xml:space="preserve">Direktore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I. </w:t>
      </w:r>
      <w:proofErr w:type="spellStart"/>
      <w:r>
        <w:rPr>
          <w:lang w:val="lv-LV"/>
        </w:rPr>
        <w:t>Didže</w:t>
      </w:r>
      <w:proofErr w:type="spellEnd"/>
    </w:p>
    <w:sectPr w:rsidR="0086455F" w:rsidRPr="00E81B33" w:rsidSect="00753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97" w:rsidRDefault="00E30597" w:rsidP="00E30597">
      <w:r>
        <w:separator/>
      </w:r>
    </w:p>
  </w:endnote>
  <w:endnote w:type="continuationSeparator" w:id="0">
    <w:p w:rsidR="00E30597" w:rsidRDefault="00E30597" w:rsidP="00E3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7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7DB" w:rsidRDefault="00753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7DB" w:rsidRDefault="00753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97" w:rsidRDefault="00E30597" w:rsidP="00E30597">
      <w:r>
        <w:separator/>
      </w:r>
    </w:p>
  </w:footnote>
  <w:footnote w:type="continuationSeparator" w:id="0">
    <w:p w:rsidR="00E30597" w:rsidRDefault="00E30597" w:rsidP="00E3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97" w:rsidRDefault="00E30597" w:rsidP="00E3059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192"/>
    <w:multiLevelType w:val="hybridMultilevel"/>
    <w:tmpl w:val="A0ECF9D2"/>
    <w:lvl w:ilvl="0" w:tplc="95EA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06BD"/>
    <w:multiLevelType w:val="multilevel"/>
    <w:tmpl w:val="208AD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EC059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484118"/>
    <w:multiLevelType w:val="hybridMultilevel"/>
    <w:tmpl w:val="9E968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46EA"/>
    <w:multiLevelType w:val="multilevel"/>
    <w:tmpl w:val="FC4EE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E62C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15282A"/>
    <w:multiLevelType w:val="hybridMultilevel"/>
    <w:tmpl w:val="7FFA4288"/>
    <w:lvl w:ilvl="0" w:tplc="AEF803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AC83F2B"/>
    <w:multiLevelType w:val="multilevel"/>
    <w:tmpl w:val="D7FED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6D5352A7"/>
    <w:multiLevelType w:val="hybridMultilevel"/>
    <w:tmpl w:val="7B003248"/>
    <w:lvl w:ilvl="0" w:tplc="1E0890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33"/>
    <w:rsid w:val="00115801"/>
    <w:rsid w:val="00442610"/>
    <w:rsid w:val="007537DB"/>
    <w:rsid w:val="007C375E"/>
    <w:rsid w:val="007E6700"/>
    <w:rsid w:val="007F45E8"/>
    <w:rsid w:val="008049BA"/>
    <w:rsid w:val="0086455F"/>
    <w:rsid w:val="009257E4"/>
    <w:rsid w:val="00971C49"/>
    <w:rsid w:val="00A17365"/>
    <w:rsid w:val="00B50B14"/>
    <w:rsid w:val="00B83737"/>
    <w:rsid w:val="00CF01AF"/>
    <w:rsid w:val="00CF61E6"/>
    <w:rsid w:val="00E30597"/>
    <w:rsid w:val="00E541FA"/>
    <w:rsid w:val="00E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3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1B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9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97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9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3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1B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9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97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IneseD</dc:creator>
  <cp:lastModifiedBy>RutaR</cp:lastModifiedBy>
  <cp:revision>6</cp:revision>
  <cp:lastPrinted>2014-05-15T10:23:00Z</cp:lastPrinted>
  <dcterms:created xsi:type="dcterms:W3CDTF">2014-05-15T10:53:00Z</dcterms:created>
  <dcterms:modified xsi:type="dcterms:W3CDTF">2015-05-21T11:51:00Z</dcterms:modified>
</cp:coreProperties>
</file>